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What is the slope of the graph of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20</m:t>
        </m:r>
      </m:oMath>
      <w:r>
        <w:t xml:space="preserve">?</w:t>
      </w:r>
    </w:p>
    <w:p>
      <w:pPr>
        <w:numPr>
          <w:ilvl w:val="1"/>
          <w:numId w:val="1002"/>
        </w:numPr>
      </w:pPr>
      <w:r>
        <w:t xml:space="preserve">-10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w:r>
        <w:t xml:space="preserve">5</w:t>
      </w:r>
    </w:p>
    <w:p>
      <w:pPr>
        <w:numPr>
          <w:ilvl w:val="0"/>
          <w:numId w:val="1001"/>
        </w:numPr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-intercept of each equation?</w:t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10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Han wanted to find the intercepts of the graph of the equation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20</m:t>
        </m:r>
      </m:oMath>
      <w:r>
        <w:t xml:space="preserve">. He decided to put the equation in slope-intercept form first. Here is his work: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</m:e>
          </m:mr>
          <m:mr>
            <m:e>
              <m:r>
                <m:t>4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</m:e>
          </m:mr>
          <m:mr>
            <m:e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He concluded that the</w:t>
      </w:r>
      <w:r>
        <w:t xml:space="preserve"> </w:t>
      </w:r>
      <m:oMath>
        <m:r>
          <m:t>x</m:t>
        </m:r>
      </m:oMath>
      <w:r>
        <w:t xml:space="preserve">-intercept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the</w:t>
      </w:r>
      <w:r>
        <w:t xml:space="preserve"> </w:t>
      </w:r>
      <m:oMath>
        <m:r>
          <m:t>y</m:t>
        </m:r>
      </m:oMath>
      <w:r>
        <w:t xml:space="preserve">-intercept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error did Han make?</w:t>
      </w:r>
    </w:p>
    <w:p>
      <w:pPr>
        <w:numPr>
          <w:ilvl w:val="1"/>
          <w:numId w:val="1004"/>
        </w:numPr>
        <w:pStyle w:val="Compact"/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-intercepts of the line? Explain or show your reasoning.</w:t>
      </w:r>
    </w:p>
    <w:p>
      <w:pPr>
        <w:numPr>
          <w:ilvl w:val="0"/>
          <w:numId w:val="1001"/>
        </w:numPr>
      </w:pPr>
      <w:r>
        <w:t xml:space="preserve">Which graph represents the equation</w:t>
      </w:r>
      <w:r>
        <w:t xml:space="preserve"> </w:t>
      </w:r>
      <m:oMath>
        <m:r>
          <m:t>12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7050" cy="1447050"/>
            <wp:effectExtent b="0" l="0" r="0" t="0"/>
            <wp:docPr descr="Line on coordinate plane, origin O. Line passes through 0 comma 3 and 4 comma 0." title="" id="22" name="Picture"/>
            <a:graphic>
              <a:graphicData uri="http://schemas.openxmlformats.org/drawingml/2006/picture">
                <pic:pic>
                  <pic:nvPicPr>
                    <pic:cNvPr descr="/app/tmp/embedder-1670993200.45755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50" cy="1447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7050" cy="1447050"/>
            <wp:effectExtent b="0" l="0" r="0" t="0"/>
            <wp:docPr descr="Line on coordinate plane, origin O. Line passes through negative 4 comma 0 and 0 comma 3." title="" id="25" name="Picture"/>
            <a:graphic>
              <a:graphicData uri="http://schemas.openxmlformats.org/drawingml/2006/picture">
                <pic:pic>
                  <pic:nvPicPr>
                    <pic:cNvPr descr="/app/tmp/embedder-1670993200.51574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50" cy="1447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7050" cy="1447050"/>
            <wp:effectExtent b="0" l="0" r="0" t="0"/>
            <wp:docPr descr="Line on coordinate plane, origin O. Line passes through 0 comma negative 3 and 4 comma 0." title="" id="28" name="Picture"/>
            <a:graphic>
              <a:graphicData uri="http://schemas.openxmlformats.org/drawingml/2006/picture">
                <pic:pic>
                  <pic:nvPicPr>
                    <pic:cNvPr descr="/app/tmp/embedder-1670993200.60861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50" cy="1447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Clare knows that Priya has a bunch of nickels and dimes in her pocket and that the total amount is $1.25.</w:t>
      </w:r>
    </w:p>
    <w:p>
      <w:pPr>
        <w:numPr>
          <w:ilvl w:val="1"/>
          <w:numId w:val="1005"/>
        </w:numPr>
        <w:pStyle w:val="Compact"/>
      </w:pPr>
      <w:r>
        <w:t xml:space="preserve">Find one possibility for the number of nickels and number of dimes that could be in Priya's pocket.</w:t>
      </w:r>
    </w:p>
    <w:p>
      <w:pPr>
        <w:numPr>
          <w:ilvl w:val="1"/>
          <w:numId w:val="1005"/>
        </w:numPr>
        <w:pStyle w:val="Compact"/>
      </w:pPr>
      <w:r>
        <w:t xml:space="preserve">Write an equation that describes the relationship between the number of dimes and the number of nickels in Priya's pocket.</w:t>
      </w:r>
    </w:p>
    <w:p>
      <w:pPr>
        <w:numPr>
          <w:ilvl w:val="1"/>
          <w:numId w:val="1005"/>
        </w:numPr>
        <w:pStyle w:val="Compact"/>
      </w:pPr>
      <w:r>
        <w:t xml:space="preserve">Explain what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means in this situation.</w:t>
      </w:r>
    </w:p>
    <w:p>
      <w:pPr>
        <w:numPr>
          <w:ilvl w:val="1"/>
          <w:numId w:val="1005"/>
        </w:numPr>
        <w:pStyle w:val="Compact"/>
      </w:pPr>
      <w:r>
        <w:t xml:space="preserve">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a solution to the equation you wrote? Explain your reasoning.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A large company releases summary statistics about the annual salaries for its employees.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standard deviation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minimum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median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maximum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63,429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38,439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18,000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50,000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58,000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68,000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350,000</w:t>
            </w:r>
          </w:p>
        </w:tc>
      </w:tr>
    </w:tbl>
    <w:p>
      <w:pPr>
        <w:numPr>
          <w:ilvl w:val="0"/>
          <w:numId w:val="1000"/>
        </w:numPr>
      </w:pPr>
      <w:r>
        <w:t xml:space="preserve">Based on this information, are there any outliers in the data? Explain your reasoning.</w:t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The graph shows how much money Priya has in her savings account weeks after she started saving on a regular basis.</w:t>
      </w:r>
    </w:p>
    <w:p>
      <w:pPr>
        <w:numPr>
          <w:ilvl w:val="1"/>
          <w:numId w:val="1006"/>
        </w:numPr>
        <w:pStyle w:val="Compact"/>
      </w:pPr>
      <w:r>
        <w:t xml:space="preserve">How much money does Priya have in the account after 10 weeks?</w:t>
      </w:r>
    </w:p>
    <w:p>
      <w:pPr>
        <w:numPr>
          <w:ilvl w:val="1"/>
          <w:numId w:val="1006"/>
        </w:numPr>
        <w:pStyle w:val="Compact"/>
      </w:pPr>
      <w:r>
        <w:t xml:space="preserve">How long did it take her to save</w:t>
      </w:r>
      <w:r>
        <w:t xml:space="preserve"> </w:t>
      </w:r>
      <w:r>
        <w:t xml:space="preserve">$</w:t>
      </w:r>
      <w:r>
        <w:t xml:space="preserve">200?</w:t>
      </w:r>
    </w:p>
    <w:p>
      <w:pPr>
        <w:numPr>
          <w:ilvl w:val="1"/>
          <w:numId w:val="1006"/>
        </w:numPr>
        <w:pStyle w:val="Compact"/>
      </w:pPr>
      <w:r>
        <w:t xml:space="preserve">How much money did Priya have in her savings account when she started to save regularly?</w:t>
      </w:r>
    </w:p>
    <w:p>
      <w:pPr>
        <w:numPr>
          <w:ilvl w:val="1"/>
          <w:numId w:val="1006"/>
        </w:numPr>
        <w:pStyle w:val="Compact"/>
      </w:pPr>
      <w:r>
        <w:t xml:space="preserve">Write an equation to represent the dollar amount in her savings account and the number of weeks of saving. Be sure to specify what each variable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01441" cy="2265667"/>
            <wp:effectExtent b="0" l="0" r="0" t="0"/>
            <wp:docPr descr="Graph of a line. Dollars in savings account. Weeks of saving." title="" id="31" name="Picture"/>
            <a:graphic>
              <a:graphicData uri="http://schemas.openxmlformats.org/drawingml/2006/picture">
                <pic:pic>
                  <pic:nvPicPr>
                    <pic:cNvPr descr="/app/tmp/embedder-1670993200.67516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41" cy="2265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Noah has a coin jar containing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dimes 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quarters worth a total of</w:t>
      </w:r>
      <w:r>
        <w:t xml:space="preserve"> </w:t>
      </w:r>
      <w:r>
        <w:t xml:space="preserve">$</w:t>
      </w:r>
      <w:r>
        <w:t xml:space="preserve">5.00.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represent this situation.</w:t>
      </w:r>
    </w:p>
    <w:p>
      <w:pPr>
        <w:numPr>
          <w:ilvl w:val="1"/>
          <w:numId w:val="1007"/>
        </w:numPr>
      </w:pPr>
      <m:oMath>
        <m:r>
          <m:t>d</m:t>
        </m:r>
        <m:r>
          <m:rPr>
            <m:sty m:val="p"/>
          </m:rPr>
          <m:t>+</m:t>
        </m:r>
        <m:r>
          <m:t>q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7"/>
        </w:numPr>
      </w:pPr>
      <m:oMath>
        <m:r>
          <m:t>d</m:t>
        </m:r>
        <m:r>
          <m:rPr>
            <m:sty m:val="p"/>
          </m:rPr>
          <m:t>+</m:t>
        </m:r>
        <m:r>
          <m:t>q</m:t>
        </m:r>
        <m:r>
          <m:rPr>
            <m:sty m:val="p"/>
          </m:rPr>
          <m:t>=</m:t>
        </m:r>
        <m:r>
          <m:t>500</m:t>
        </m:r>
      </m:oMath>
    </w:p>
    <w:p>
      <w:pPr>
        <w:numPr>
          <w:ilvl w:val="1"/>
          <w:numId w:val="1007"/>
        </w:numPr>
      </w:pPr>
      <m:oMath>
        <m:r>
          <m:t>0.1</m:t>
        </m:r>
        <m:r>
          <m:t>d</m:t>
        </m:r>
        <m:r>
          <m:rPr>
            <m:sty m:val="p"/>
          </m:rPr>
          <m:t>+</m:t>
        </m:r>
        <m:r>
          <m:t>0.25</m:t>
        </m:r>
        <m:r>
          <m:t>q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7"/>
        </w:numPr>
      </w:pPr>
      <m:oMath>
        <m:r>
          <m:t>10</m:t>
        </m:r>
        <m:r>
          <m:t>d</m:t>
        </m:r>
        <m:r>
          <m:rPr>
            <m:sty m:val="p"/>
          </m:rPr>
          <m:t>+</m:t>
        </m:r>
        <m:r>
          <m:t>25</m:t>
        </m:r>
        <m:r>
          <m:t>q</m:t>
        </m:r>
        <m:r>
          <m:rPr>
            <m:sty m:val="p"/>
          </m:rPr>
          <m:t>=</m:t>
        </m:r>
        <m:r>
          <m:t>500</m:t>
        </m:r>
      </m:oMath>
    </w:p>
    <w:p>
      <w:pPr>
        <w:numPr>
          <w:ilvl w:val="1"/>
          <w:numId w:val="1007"/>
        </w:numPr>
      </w:pPr>
      <m:oMath>
        <m:r>
          <m:t>d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7"/>
        </w:numPr>
      </w:pPr>
      <m:oMath>
        <m:r>
          <m:t>q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Noah orders an extra-large pizza. It costs</w:t>
      </w:r>
      <w:r>
        <w:t xml:space="preserve"> </w:t>
      </w:r>
      <w:r>
        <w:t xml:space="preserve">$</w:t>
      </w:r>
      <w:r>
        <w:t xml:space="preserve">12.49 for the pizza plus</w:t>
      </w:r>
      <w:r>
        <w:t xml:space="preserve"> </w:t>
      </w:r>
      <w:r>
        <w:t xml:space="preserve">$</w:t>
      </w:r>
      <w:r>
        <w:t xml:space="preserve">1.50 for each topping. He orders an extra-large pizza with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toppings that costs a total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dollars.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of the equations that represent the relationship between the number of toppings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total cost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of the pizza with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toppings.</w:t>
      </w:r>
    </w:p>
    <w:p>
      <w:pPr>
        <w:numPr>
          <w:ilvl w:val="1"/>
          <w:numId w:val="1008"/>
        </w:numPr>
      </w:pPr>
      <m:oMath>
        <m:r>
          <m:t>12.49</m:t>
        </m:r>
        <m:r>
          <m:rPr>
            <m:sty m:val="p"/>
          </m:rPr>
          <m:t>+</m:t>
        </m:r>
        <m:r>
          <m:t>t</m:t>
        </m:r>
        <m:r>
          <m:rPr>
            <m:sty m:val="p"/>
          </m:rPr>
          <m:t>=</m:t>
        </m:r>
        <m:r>
          <m:t>d</m:t>
        </m:r>
      </m:oMath>
    </w:p>
    <w:p>
      <w:pPr>
        <w:numPr>
          <w:ilvl w:val="1"/>
          <w:numId w:val="1008"/>
        </w:numPr>
      </w:pPr>
      <m:oMath>
        <m:r>
          <m:t>12.49</m:t>
        </m:r>
        <m:r>
          <m:rPr>
            <m:sty m:val="p"/>
          </m:rPr>
          <m:t>+</m:t>
        </m:r>
        <m:r>
          <m:t>1.50</m:t>
        </m:r>
        <m:r>
          <m:t>t</m:t>
        </m:r>
        <m:r>
          <m:rPr>
            <m:sty m:val="p"/>
          </m:rPr>
          <m:t>=</m:t>
        </m:r>
        <m:r>
          <m:t>d</m:t>
        </m:r>
      </m:oMath>
    </w:p>
    <w:p>
      <w:pPr>
        <w:numPr>
          <w:ilvl w:val="1"/>
          <w:numId w:val="1008"/>
        </w:numPr>
      </w:pPr>
      <m:oMath>
        <m:r>
          <m:t>12.49</m:t>
        </m:r>
        <m:r>
          <m:rPr>
            <m:sty m:val="p"/>
          </m:rPr>
          <m:t>+</m:t>
        </m:r>
        <m:r>
          <m:t>1.50</m:t>
        </m:r>
        <m:r>
          <m:t>d</m:t>
        </m:r>
        <m:r>
          <m:rPr>
            <m:sty m:val="p"/>
          </m:rPr>
          <m:t>=</m:t>
        </m:r>
        <m:r>
          <m:t>t</m:t>
        </m:r>
      </m:oMath>
    </w:p>
    <w:p>
      <w:pPr>
        <w:numPr>
          <w:ilvl w:val="1"/>
          <w:numId w:val="1008"/>
        </w:numPr>
      </w:pPr>
      <m:oMath>
        <m:r>
          <m:t>12.49</m:t>
        </m:r>
        <m:r>
          <m:rPr>
            <m:sty m:val="p"/>
          </m:rPr>
          <m:t>=</m:t>
        </m:r>
        <m:r>
          <m:t>d</m:t>
        </m:r>
        <m:r>
          <m:rPr>
            <m:sty m:val="p"/>
          </m:rPr>
          <m:t>+</m:t>
        </m:r>
        <m:r>
          <m:t>1.50</m:t>
        </m:r>
        <m:r>
          <m:t>t</m:t>
        </m:r>
      </m:oMath>
    </w:p>
    <w:p>
      <w:pPr>
        <w:numPr>
          <w:ilvl w:val="1"/>
          <w:numId w:val="1008"/>
        </w:numPr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  <m:r>
              <m:rPr>
                <m:sty m:val="p"/>
              </m:rPr>
              <m:t>−</m:t>
            </m:r>
            <m:r>
              <m:t>12.49</m:t>
            </m:r>
          </m:num>
          <m:den>
            <m:r>
              <m:t>1.5</m:t>
            </m:r>
          </m:den>
        </m:f>
      </m:oMath>
    </w:p>
    <w:p>
      <w:pPr>
        <w:numPr>
          <w:ilvl w:val="1"/>
          <w:numId w:val="1008"/>
        </w:numPr>
      </w:pPr>
      <m:oMath>
        <m:r>
          <m:t>t</m:t>
        </m:r>
        <m:r>
          <m:rPr>
            <m:sty m:val="p"/>
          </m:rPr>
          <m:t>=</m:t>
        </m:r>
        <m:r>
          <m:t>d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12.49</m:t>
            </m:r>
          </m:num>
          <m:den>
            <m:r>
              <m:t>1.5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A school sells adult tickets and student tickets for a play. It collects</w:t>
      </w:r>
      <w:r>
        <w:t xml:space="preserve"> </w:t>
      </w:r>
      <w:r>
        <w:t xml:space="preserve">$</w:t>
      </w:r>
      <w:r>
        <w:t xml:space="preserve">1,400 in total.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02203" cy="2232113"/>
            <wp:effectExtent b="0" l="0" r="0" t="0"/>
            <wp:docPr descr="Graph. Adult tickets sold. Student tickets sold." title="" id="34" name="Picture"/>
            <a:graphic>
              <a:graphicData uri="http://schemas.openxmlformats.org/drawingml/2006/picture">
                <pic:pic>
                  <pic:nvPicPr>
                    <pic:cNvPr descr="/app/tmp/embedder-1670993200.76872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203" cy="22321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graph shows the possible combinations of the number of adult tickets sold and the number of student tickets sold.</w:t>
      </w:r>
    </w:p>
    <w:p>
      <w:pPr>
        <w:numPr>
          <w:ilvl w:val="0"/>
          <w:numId w:val="1000"/>
        </w:numPr>
      </w:pPr>
      <w:r>
        <w:t xml:space="preserve">What does the vertical intercept (0, 200) tell us in this situation?</w:t>
      </w:r>
    </w:p>
    <w:p>
      <w:pPr>
        <w:numPr>
          <w:ilvl w:val="1"/>
          <w:numId w:val="1009"/>
        </w:numPr>
      </w:pPr>
      <w:r>
        <w:t xml:space="preserve">It tells us the decrease in the sale of adult tickets for each student ticket sold.</w:t>
      </w:r>
    </w:p>
    <w:p>
      <w:pPr>
        <w:numPr>
          <w:ilvl w:val="1"/>
          <w:numId w:val="1009"/>
        </w:numPr>
      </w:pPr>
      <w:r>
        <w:t xml:space="preserve">It tells us the decrease in the sale of student tickets for each adult ticket sold.</w:t>
      </w:r>
    </w:p>
    <w:p>
      <w:pPr>
        <w:numPr>
          <w:ilvl w:val="1"/>
          <w:numId w:val="1009"/>
        </w:numPr>
      </w:pPr>
      <w:r>
        <w:t xml:space="preserve">It tells us that if no adult tickets were sold, then 200 students tickets were sold.</w:t>
      </w:r>
    </w:p>
    <w:p>
      <w:pPr>
        <w:numPr>
          <w:ilvl w:val="1"/>
          <w:numId w:val="1009"/>
        </w:numPr>
      </w:pPr>
      <w:r>
        <w:t xml:space="preserve">It tells us that if no students tickets were sold, then 200 adult tickets were sold.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2022-12-14T04:46:41Z</dcterms:created>
  <dcterms:modified xsi:type="dcterms:W3CDTF">2022-12-14T04:46:41Z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UtB3asngH6VdGgTyXzIXnREMzm1x4xkLfd3Ro6SaRjV21DIzpWjn+Jj+p+wOVjv1KOS362VpRBD4VzTT0JVFaA==</vt:lpwstr>
  </property>
</Properties>
</file>