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onnecting-cube-sculptures"/>
    <w:p>
      <w:pPr>
        <w:pStyle w:val="Heading2"/>
      </w:pPr>
      <w:r>
        <w:t xml:space="preserve">Lesson 17: Connecting Cube Sculptures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build with connecting cubes and figure out how many we have.</w:t>
      </w:r>
      <w:r>
        <w:br/>
      </w:r>
    </w:p>
    <w:bookmarkStart w:id="33" w:name="X2af2cec18c46fb57dcdb52e1aef03cc169a53ce"/>
    <w:p>
      <w:pPr>
        <w:pStyle w:val="Heading3"/>
      </w:pPr>
      <w:r>
        <w:t xml:space="preserve">Warm-up: How Many Do You See: Connecting Cube Flash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Connecting cubes. Red, 3." title="" id="22" name="Picture"/>
            <a:graphic>
              <a:graphicData uri="http://schemas.openxmlformats.org/drawingml/2006/picture">
                <pic:pic>
                  <pic:nvPicPr>
                    <pic:cNvPr descr="/app/tmp/embedder-1671007398.54341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3 in a row. 1 below." title="" id="25" name="Picture"/>
            <a:graphic>
              <a:graphicData uri="http://schemas.openxmlformats.org/drawingml/2006/picture">
                <pic:pic>
                  <pic:nvPicPr>
                    <pic:cNvPr descr="/app/tmp/embedder-1671007398.59826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Green, 4." title="" id="28" name="Picture"/>
            <a:graphic>
              <a:graphicData uri="http://schemas.openxmlformats.org/drawingml/2006/picture">
                <pic:pic>
                  <pic:nvPicPr>
                    <pic:cNvPr descr="/app/tmp/embedder-1671007398.6578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2022-12-14T08:43:19Z</dcterms:created>
  <dcterms:modified xsi:type="dcterms:W3CDTF">2022-12-14T08:43:19Z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wJX1j5MKDGJ9ydzfebbbJfn/nJi2k82FdOb6km0gb7fkkbDW/4L0P7gtf8Eo0vdNwBflHqIZkJ7xbB/iGS9s6g==</vt:lpwstr>
  </property>
</Properties>
</file>