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area of each rectangle. Explain your reasoning.</w:t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868691"/>
            <wp:effectExtent b="0" l="0" r="0" t="0"/>
            <wp:docPr descr="Area diagram. 3 rows of 6." title="" id="22" name="Picture"/>
            <a:graphic>
              <a:graphicData uri="http://schemas.openxmlformats.org/drawingml/2006/picture">
                <pic:pic>
                  <pic:nvPicPr>
                    <pic:cNvPr descr="/app/tmp/embedder-1671023172.10812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97290"/>
            <wp:effectExtent b="0" l="0" r="0" t="0"/>
            <wp:docPr descr="Diagram. Rectangle partially partitioned to show 4 rows of 7 same sized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23172.1626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On the grid, draw a rectangle whose area is represented by each expression.</w:t>
      </w:r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26092"/>
            <wp:effectExtent b="0" l="0" r="0" t="0"/>
            <wp:docPr descr="blank grid of 12 by 12." title="" id="28" name="Picture"/>
            <a:graphic>
              <a:graphicData uri="http://schemas.openxmlformats.org/drawingml/2006/picture">
                <pic:pic>
                  <pic:nvPicPr>
                    <pic:cNvPr descr="/app/tmp/embedder-1671023172.2168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Tyler wants to build a rectangle with an area of 20 square units using square tiles.</w:t>
      </w:r>
    </w:p>
    <w:p>
      <w:pPr>
        <w:numPr>
          <w:ilvl w:val="1"/>
          <w:numId w:val="1004"/>
        </w:numPr>
        <w:pStyle w:val="Compact"/>
      </w:pPr>
      <w:r>
        <w:t xml:space="preserve">Can Tyler build a rectangle with a width of 4 units?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Can Tyler build a rectangle with a width of 6 units? Explain or show your reasoning.</w:t>
      </w:r>
    </w:p>
    <w:p>
      <w:pPr>
        <w:numPr>
          <w:ilvl w:val="0"/>
          <w:numId w:val="1000"/>
        </w:numPr>
      </w:pPr>
      <w:r>
        <w:t xml:space="preserve">(From Unit 1, Lesson 1.)</w:t>
      </w:r>
    </w:p>
    <w:p>
      <w:pPr>
        <w:numPr>
          <w:ilvl w:val="0"/>
          <w:numId w:val="1001"/>
        </w:numPr>
      </w:pPr>
      <w:r>
        <w:t xml:space="preserve">List the possible side lengths of rectangles with an area of 32 square units. Explain or show how you know your list is complete.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numPr>
          <w:ilvl w:val="0"/>
          <w:numId w:val="1001"/>
        </w:numPr>
      </w:pPr>
      <w:r>
        <w:t xml:space="preserve">List the factor pairs of each number. Is each number prime or composite?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37</w:t>
      </w:r>
    </w:p>
    <w:p>
      <w:pPr>
        <w:numPr>
          <w:ilvl w:val="1"/>
          <w:numId w:val="1005"/>
        </w:numPr>
        <w:pStyle w:val="Compact"/>
      </w:pPr>
      <w:r>
        <w:t xml:space="preserve">27</w:t>
      </w:r>
    </w:p>
    <w:p>
      <w:pPr>
        <w:numPr>
          <w:ilvl w:val="1"/>
          <w:numId w:val="1005"/>
        </w:numPr>
        <w:pStyle w:val="Compact"/>
      </w:pPr>
      <w:r>
        <w:t xml:space="preserve">77</w:t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Calculate the area of each rectangle.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4206240"/>
            <wp:effectExtent b="0" l="0" r="0" t="0"/>
            <wp:docPr descr="Grid with 4 rectangles labeled A, B, C, D." title="" id="31" name="Picture"/>
            <a:graphic>
              <a:graphicData uri="http://schemas.openxmlformats.org/drawingml/2006/picture">
                <pic:pic>
                  <pic:nvPicPr>
                    <pic:cNvPr descr="/app/tmp/embedder-1671023172.32503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206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How did you use multiplication facts to calculate the areas?</w:t>
      </w:r>
    </w:p>
    <w:p>
      <w:pPr>
        <w:numPr>
          <w:ilvl w:val="0"/>
          <w:numId w:val="1000"/>
        </w:numPr>
        <w:pStyle w:val="Compact"/>
      </w:pPr>
      <w:r>
        <w:t xml:space="preserve">(From Unit 1, Lesson 4.)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7"/>
        </w:numPr>
      </w:pPr>
      <w:r>
        <w:t xml:space="preserve">You want to arrange all of the students in your class in equal rows.</w:t>
      </w:r>
    </w:p>
    <w:p>
      <w:pPr>
        <w:numPr>
          <w:ilvl w:val="2"/>
          <w:numId w:val="1008"/>
        </w:numPr>
        <w:pStyle w:val="Compact"/>
      </w:pPr>
      <w:r>
        <w:t xml:space="preserve">How many rows can you have? How many students would be in each row?</w:t>
      </w:r>
    </w:p>
    <w:p>
      <w:pPr>
        <w:numPr>
          <w:ilvl w:val="2"/>
          <w:numId w:val="1008"/>
        </w:numPr>
        <w:pStyle w:val="Compact"/>
      </w:pPr>
      <w:r>
        <w:t xml:space="preserve">What if you add the teacher to the arrangement? How would your rows change?</w:t>
      </w:r>
    </w:p>
    <w:p>
      <w:pPr>
        <w:numPr>
          <w:ilvl w:val="1"/>
          <w:numId w:val="1007"/>
        </w:numPr>
      </w:pPr>
      <w:r>
        <w:t xml:space="preserve">Find some objects at home (such as silverware, stuffed animals, cards from a game) and decide how many rows you can arrange them in and how many objects are in each row.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What is the largest prime number you can find? Explain or show why it is a prime number.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2022-12-14T13:06:13Z</dcterms:created>
  <dcterms:modified xsi:type="dcterms:W3CDTF">2022-12-14T13:06:13Z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e3YwX1VrF+FLirQDmlG50PowOdHUHt/I84tDmVwEUxlfcnUGOePvvI5uFx3LNZW4w9hAV8CUgtN2AabpKAtQRA==</vt:lpwstr>
  </property>
</Properties>
</file>