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1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8-redondeemos-decimales"/>
    <w:p>
      <w:pPr>
        <w:pStyle w:val="Heading2"/>
      </w:pPr>
      <w:r>
        <w:t xml:space="preserve">Unit 5 Lesson 8: Redondeemos decimales</w:t>
      </w:r>
    </w:p>
    <w:bookmarkEnd w:id="20"/>
    <w:bookmarkStart w:id="25" w:name="X308c7f5cd8419e7e31605569985f107dfd583cf"/>
    <w:p>
      <w:pPr>
        <w:pStyle w:val="Heading3"/>
      </w:pPr>
      <w:r>
        <w:t xml:space="preserve">WU Exploración de estimación: Una recta numérica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número podría estar representado en la recta numérica?</w:t>
      </w:r>
    </w:p>
    <w:p>
      <w:pPr>
        <w:pStyle w:val="BodyText"/>
      </w:pPr>
      <w:r>
        <w:drawing>
          <wp:inline>
            <wp:extent cx="3200400" cy="285389"/>
            <wp:effectExtent b="0" l="0" r="0" t="0"/>
            <wp:docPr descr="Number line. 2 evenly spaced tick marks. First tick mark, 0. Last tick mark, 1. Point left of halfway between tick marks." title="" id="22" name="Picture"/>
            <a:graphic>
              <a:graphicData uri="http://schemas.openxmlformats.org/drawingml/2006/picture">
                <pic:pic>
                  <pic:nvPicPr>
                    <pic:cNvPr descr="/app/tmp/embedder-1671066063.56338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9" w:name="nombra-ese-número"/>
    <w:p>
      <w:pPr>
        <w:pStyle w:val="Heading3"/>
      </w:pPr>
      <w:r>
        <w:t xml:space="preserve">1 Nombra ese número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ubica 15.53 en la recta numérica. ¿Crees que Jada ubicó el número con precisión?</w:t>
      </w:r>
    </w:p>
    <w:p>
      <w:pPr>
        <w:pStyle w:val="BodyText"/>
      </w:pPr>
      <w:r>
        <w:drawing>
          <wp:inline>
            <wp:extent cx="4508233" cy="435640"/>
            <wp:effectExtent b="0" l="0" r="0" t="0"/>
            <wp:docPr descr="Number line." title="" id="27" name="Picture"/>
            <a:graphic>
              <a:graphicData uri="http://schemas.openxmlformats.org/drawingml/2006/picture">
                <pic:pic>
                  <pic:nvPicPr>
                    <pic:cNvPr descr="/app/tmp/embedder-1671066063.605508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233" cy="435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En cada recta numérica hay un número ubicado entre dos marcas. Escribe los números que le corresponden a esas dos marcas y luego estima el número.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4540199" cy="426693"/>
            <wp:effectExtent b="0" l="0" r="0" t="0"/>
            <wp:docPr descr="Number line." title="" id="30" name="Picture"/>
            <a:graphic>
              <a:graphicData uri="http://schemas.openxmlformats.org/drawingml/2006/picture">
                <pic:pic>
                  <pic:nvPicPr>
                    <pic:cNvPr descr="/app/tmp/embedder-1671066063.650562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4266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4540199" cy="426693"/>
            <wp:effectExtent b="0" l="0" r="0" t="0"/>
            <wp:docPr descr="Number line." title="" id="33" name="Picture"/>
            <a:graphic>
              <a:graphicData uri="http://schemas.openxmlformats.org/drawingml/2006/picture">
                <pic:pic>
                  <pic:nvPicPr>
                    <pic:cNvPr descr="/app/tmp/embedder-1671066063.695762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4266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4540199" cy="426693"/>
            <wp:effectExtent b="0" l="0" r="0" t="0"/>
            <wp:docPr descr="Number line." title="" id="36" name="Picture"/>
            <a:graphic>
              <a:graphicData uri="http://schemas.openxmlformats.org/drawingml/2006/picture">
                <pic:pic>
                  <pic:nvPicPr>
                    <pic:cNvPr descr="/app/tmp/embedder-1671066063.74258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4266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50" w:name="qué-número-está-más-cerca"/>
    <w:p>
      <w:pPr>
        <w:pStyle w:val="Heading3"/>
      </w:pPr>
      <w:r>
        <w:t xml:space="preserve">2 ¿Qué número está más cerca?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Redondea 6.273 al número entero, a la décima y a la centésima más cercanos. Usa las rectas numéricas si crees que te pueden ayudar. Explica o muestra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70349" cy="285389"/>
            <wp:effectExtent b="0" l="0" r="0" t="0"/>
            <wp:docPr descr="Number line. 11 evenly spaced tick marks. First tick mark, 6. Last tick mark, 7." title="" id="41" name="Picture"/>
            <a:graphic>
              <a:graphicData uri="http://schemas.openxmlformats.org/drawingml/2006/picture">
                <pic:pic>
                  <pic:nvPicPr>
                    <pic:cNvPr descr="/app/tmp/embedder-1671066063.813329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40199" cy="285389"/>
            <wp:effectExtent b="0" l="0" r="0" t="0"/>
            <wp:docPr descr="Number line. 11 evenly spaced tick marks. First tick mark, 6 and 2 tenths. Last tick mark, 6 and 3 tenths." title="" id="44" name="Picture"/>
            <a:graphic>
              <a:graphicData uri="http://schemas.openxmlformats.org/drawingml/2006/picture">
                <pic:pic>
                  <pic:nvPicPr>
                    <pic:cNvPr descr="/app/tmp/embedder-1671066063.87785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9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08830" cy="285389"/>
            <wp:effectExtent b="0" l="0" r="0" t="0"/>
            <wp:docPr descr="Number line. 11 evenly spaced tick marks. First tick mark, 6 and 27 hundredths. Last tick mark, 6 and 28 hundredths." title="" id="47" name="Picture"/>
            <a:graphic>
              <a:graphicData uri="http://schemas.openxmlformats.org/drawingml/2006/picture">
                <pic:pic>
                  <pic:nvPicPr>
                    <pic:cNvPr descr="/app/tmp/embedder-1671066063.93437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Redondea 4.158 al número entero, a la décima y a la centésima más cercanos.</w:t>
      </w:r>
    </w:p>
    <w:bookmarkEnd w:id="49"/>
    <w:bookmarkEnd w:id="50"/>
    <w:bookmarkStart w:id="55" w:name="redondeemos-los-números-optional"/>
    <w:p>
      <w:pPr>
        <w:pStyle w:val="Heading3"/>
      </w:pPr>
      <w:r>
        <w:t xml:space="preserve">3 Redondeemos los números (Optional)</w:t>
      </w:r>
    </w:p>
    <w:bookmarkStart w:id="5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Redondea cada número al número entero, a la décima y a la centésima más cercanos.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número entero más cercano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décima más cercana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centésima más cercana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34.482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99.909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5.555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19.509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4"/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1" Target="media/rId5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2022-12-15T01:01:04Z</dcterms:created>
  <dcterms:modified xsi:type="dcterms:W3CDTF">2022-12-15T01:01:04Z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7seUN7icTTrNOAqA8dO6J7UwtTEjEHRx/FQhqAVLz+TKw9Fu1BS1ZwjcqZ6gt5ZPjNjMtzeaKWp53sTYcUTMuQ==</vt:lpwstr>
  </property>
</Properties>
</file>