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3-practice-problems"/>
    <w:p>
      <w:pPr>
        <w:pStyle w:val="Heading3"/>
      </w:pPr>
      <w:r>
        <w:t xml:space="preserve">Lesson 23 Practice Problems</w:t>
      </w:r>
    </w:p>
    <w:bookmarkEnd w:id="20"/>
    <w:p>
      <w:pPr>
        <w:numPr>
          <w:ilvl w:val="0"/>
          <w:numId w:val="1001"/>
        </w:numPr>
      </w:pPr>
      <w:r>
        <w:t xml:space="preserve">This year, students in the 9th grade are collecting dimes and quarters for a school fundraiser. They are trying to collect more money than the students who were in the 9th grade last year. The students in 9th grade last year collected</w:t>
      </w:r>
      <w:r>
        <w:t xml:space="preserve"> </w:t>
      </w:r>
      <w:r>
        <w:t xml:space="preserve">$</w:t>
      </w:r>
      <w:r>
        <w:t xml:space="preserve">143.88.</w:t>
      </w:r>
    </w:p>
    <w:p>
      <w:pPr>
        <w:numPr>
          <w:ilvl w:val="0"/>
          <w:numId w:val="1000"/>
        </w:numPr>
      </w:pPr>
      <w:r>
        <w:t xml:space="preserve">Using</w:t>
      </w:r>
      <w:r>
        <w:t xml:space="preserve"> </w:t>
      </w:r>
      <m:oMath>
        <m:r>
          <m:t>d</m:t>
        </m:r>
      </m:oMath>
      <w:r>
        <w:t xml:space="preserve"> </w:t>
      </w:r>
      <w:r>
        <w:t xml:space="preserve">to represent the number of dimes collected and</w:t>
      </w:r>
      <w:r>
        <w:t xml:space="preserve"> </w:t>
      </w:r>
      <m:oMath>
        <m:r>
          <m:t>q</m:t>
        </m:r>
      </m:oMath>
      <w:r>
        <w:t xml:space="preserve"> </w:t>
      </w:r>
      <w:r>
        <w:t xml:space="preserve">to represent the number of quarters, which statement best represents this situation?</w:t>
      </w:r>
    </w:p>
    <w:p>
      <w:pPr>
        <w:numPr>
          <w:ilvl w:val="1"/>
          <w:numId w:val="1002"/>
        </w:numPr>
      </w:pPr>
      <m:oMath>
        <m:r>
          <m:t>0.25</m:t>
        </m:r>
        <m:r>
          <m:t>d</m:t>
        </m:r>
        <m:r>
          <m:rPr>
            <m:sty m:val="p"/>
          </m:rPr>
          <m:t>+</m:t>
        </m:r>
        <m:r>
          <m:t>0.1</m:t>
        </m:r>
        <m:r>
          <m:t>q</m:t>
        </m:r>
        <m:r>
          <m:rPr>
            <m:sty m:val="p"/>
          </m:rPr>
          <m:t>≥</m:t>
        </m:r>
        <m:r>
          <m:t>143.88</m:t>
        </m:r>
      </m:oMath>
    </w:p>
    <w:p>
      <w:pPr>
        <w:numPr>
          <w:ilvl w:val="1"/>
          <w:numId w:val="1002"/>
        </w:numPr>
      </w:pPr>
      <m:oMath>
        <m:r>
          <m:t>0.25</m:t>
        </m:r>
        <m:r>
          <m:t>q</m:t>
        </m:r>
        <m:r>
          <m:rPr>
            <m:sty m:val="p"/>
          </m:rPr>
          <m:t>+</m:t>
        </m:r>
        <m:r>
          <m:t>0.1</m:t>
        </m:r>
        <m:r>
          <m:t>d</m:t>
        </m:r>
        <m:r>
          <m:rPr>
            <m:sty m:val="p"/>
          </m:rPr>
          <m:t>≥</m:t>
        </m:r>
        <m:r>
          <m:t>143.88</m:t>
        </m:r>
      </m:oMath>
    </w:p>
    <w:p>
      <w:pPr>
        <w:numPr>
          <w:ilvl w:val="1"/>
          <w:numId w:val="1002"/>
        </w:numPr>
      </w:pPr>
      <m:oMath>
        <m:r>
          <m:t>0.25</m:t>
        </m:r>
        <m:r>
          <m:t>d</m:t>
        </m:r>
        <m:r>
          <m:rPr>
            <m:sty m:val="p"/>
          </m:rPr>
          <m:t>+</m:t>
        </m:r>
        <m:r>
          <m:t>0.1</m:t>
        </m:r>
        <m:r>
          <m:t>q</m:t>
        </m:r>
        <m:r>
          <m:rPr>
            <m:sty m:val="p"/>
          </m:rPr>
          <m:t>&gt;</m:t>
        </m:r>
        <m:r>
          <m:t>143.88</m:t>
        </m:r>
      </m:oMath>
    </w:p>
    <w:p>
      <w:pPr>
        <w:numPr>
          <w:ilvl w:val="1"/>
          <w:numId w:val="1002"/>
        </w:numPr>
      </w:pPr>
      <m:oMath>
        <m:r>
          <m:t>0.25</m:t>
        </m:r>
        <m:r>
          <m:t>q</m:t>
        </m:r>
        <m:r>
          <m:rPr>
            <m:sty m:val="p"/>
          </m:rPr>
          <m:t>+</m:t>
        </m:r>
        <m:r>
          <m:t>0.1</m:t>
        </m:r>
        <m:r>
          <m:t>d</m:t>
        </m:r>
        <m:r>
          <m:rPr>
            <m:sty m:val="p"/>
          </m:rPr>
          <m:t>&gt;</m:t>
        </m:r>
        <m:r>
          <m:t>143.88</m:t>
        </m:r>
      </m:oMath>
    </w:p>
    <w:p>
      <w:pPr>
        <w:numPr>
          <w:ilvl w:val="0"/>
          <w:numId w:val="1001"/>
        </w:numPr>
      </w:pPr>
      <w:r>
        <w:t xml:space="preserve">A farmer is creating a budget for planting soybeans and wheat. Planting soybeans costs</w:t>
      </w:r>
      <w:r>
        <w:t xml:space="preserve"> </w:t>
      </w:r>
      <w:r>
        <w:t xml:space="preserve">$</w:t>
      </w:r>
      <w:r>
        <w:t xml:space="preserve">200 per acre and planting wheat costs</w:t>
      </w:r>
      <w:r>
        <w:t xml:space="preserve"> </w:t>
      </w:r>
      <w:r>
        <w:t xml:space="preserve">$</w:t>
      </w:r>
      <w:r>
        <w:t xml:space="preserve">500 per acre. He wants to spend no more than</w:t>
      </w:r>
      <w:r>
        <w:t xml:space="preserve"> </w:t>
      </w:r>
      <w:r>
        <w:t xml:space="preserve">$</w:t>
      </w:r>
      <w:r>
        <w:t xml:space="preserve">100,000 planting soybeans and wheat.</w:t>
      </w:r>
    </w:p>
    <w:p>
      <w:pPr>
        <w:numPr>
          <w:ilvl w:val="1"/>
          <w:numId w:val="1003"/>
        </w:numPr>
      </w:pPr>
      <w:r>
        <w:t xml:space="preserve">Write an inequality to describe the constraints. Specify what each variable represents.</w:t>
      </w:r>
    </w:p>
    <w:p>
      <w:pPr>
        <w:numPr>
          <w:ilvl w:val="1"/>
          <w:numId w:val="1003"/>
        </w:numPr>
      </w:pPr>
      <w:r>
        <w:t xml:space="preserve">Name one solution to the inequality and explain what it represents in that situation.</w:t>
      </w:r>
    </w:p>
    <w:p>
      <w:pPr>
        <w:numPr>
          <w:ilvl w:val="0"/>
          <w:numId w:val="1001"/>
        </w:numPr>
      </w:pPr>
      <w:r>
        <w:t xml:space="preserve">Elena is ordering dried chili peppers and corn husks for her cooking class. Chili peppers cost</w:t>
      </w:r>
      <w:r>
        <w:t xml:space="preserve"> </w:t>
      </w:r>
      <w:r>
        <w:t xml:space="preserve">$</w:t>
      </w:r>
      <w:r>
        <w:t xml:space="preserve">16.95 per pound and corn husks cost</w:t>
      </w:r>
      <w:r>
        <w:t xml:space="preserve"> </w:t>
      </w:r>
      <w:r>
        <w:t xml:space="preserve">$</w:t>
      </w:r>
      <w:r>
        <w:t xml:space="preserve">6.49 per pound.</w:t>
      </w:r>
    </w:p>
    <w:p>
      <w:pPr>
        <w:numPr>
          <w:ilvl w:val="0"/>
          <w:numId w:val="1000"/>
        </w:numPr>
      </w:pPr>
      <w:r>
        <w:t xml:space="preserve">Elena spends less than</w:t>
      </w:r>
      <w:r>
        <w:t xml:space="preserve"> </w:t>
      </w:r>
      <w:r>
        <w:t xml:space="preserve">$</w:t>
      </w:r>
      <w:r>
        <w:t xml:space="preserve">50 on</w:t>
      </w:r>
      <w:r>
        <w:t xml:space="preserve"> </w:t>
      </w:r>
      <m:oMath>
        <m:r>
          <m:t>d</m:t>
        </m:r>
      </m:oMath>
      <w:r>
        <w:t xml:space="preserve"> </w:t>
      </w:r>
      <w:r>
        <w:t xml:space="preserve">pounds of dried chili peppers and</w:t>
      </w:r>
      <w:r>
        <w:t xml:space="preserve"> </w:t>
      </w:r>
      <m:oMath>
        <m:r>
          <m:t>h</m:t>
        </m:r>
      </m:oMath>
      <w:r>
        <w:t xml:space="preserve"> </w:t>
      </w:r>
      <w:r>
        <w:t xml:space="preserve">pounds of corn husks.</w:t>
      </w:r>
    </w:p>
    <w:p>
      <w:pPr>
        <w:numPr>
          <w:ilvl w:val="0"/>
          <w:numId w:val="1000"/>
        </w:numPr>
      </w:pPr>
      <w:r>
        <w:t xml:space="preserve">Here is a graph that represents this situation.</w:t>
      </w:r>
    </w:p>
    <w:p>
      <w:pPr>
        <w:numPr>
          <w:ilvl w:val="0"/>
          <w:numId w:val="1000"/>
        </w:numPr>
        <w:pStyle w:val="Compact"/>
      </w:pPr>
      <w:r>
        <w:drawing>
          <wp:inline>
            <wp:extent cx="2895549" cy="2906052"/>
            <wp:effectExtent b="0" l="0" r="0" t="0"/>
            <wp:docPr descr="Inequality on grid." title="" id="22" name="Picture"/>
            <a:graphic>
              <a:graphicData uri="http://schemas.openxmlformats.org/drawingml/2006/picture">
                <pic:pic>
                  <pic:nvPicPr>
                    <pic:cNvPr descr="/app/tmp/embedder-1670993218.1322813.png" id="23" name="Picture"/>
                    <pic:cNvPicPr>
                      <a:picLocks noChangeArrowheads="1" noChangeAspect="1"/>
                    </pic:cNvPicPr>
                  </pic:nvPicPr>
                  <pic:blipFill>
                    <a:blip r:embed="rId21"/>
                    <a:stretch>
                      <a:fillRect/>
                    </a:stretch>
                  </pic:blipFill>
                  <pic:spPr bwMode="auto">
                    <a:xfrm>
                      <a:off x="0" y="0"/>
                      <a:ext cx="2895549" cy="2906052"/>
                    </a:xfrm>
                    <a:prstGeom prst="rect">
                      <a:avLst/>
                    </a:prstGeom>
                    <a:noFill/>
                    <a:ln w="9525">
                      <a:noFill/>
                      <a:headEnd/>
                      <a:tailEnd/>
                    </a:ln>
                  </pic:spPr>
                </pic:pic>
              </a:graphicData>
            </a:graphic>
          </wp:inline>
        </w:drawing>
      </w:r>
    </w:p>
    <w:p>
      <w:pPr>
        <w:numPr>
          <w:ilvl w:val="1"/>
          <w:numId w:val="1004"/>
        </w:numPr>
      </w:pPr>
      <w:r>
        <w:t xml:space="preserve">Write an inequality that represents this situation.</w:t>
      </w:r>
    </w:p>
    <w:p>
      <w:pPr>
        <w:numPr>
          <w:ilvl w:val="1"/>
          <w:numId w:val="1004"/>
        </w:numPr>
      </w:pPr>
      <w:r>
        <w:t xml:space="preserve">Can Elena purchase 2 pounds of dried chili peppers and 4 pounds of corn husks and spend less than</w:t>
      </w:r>
      <w:r>
        <w:t xml:space="preserve"> </w:t>
      </w:r>
      <w:r>
        <w:t xml:space="preserve">$</w:t>
      </w:r>
      <w:r>
        <w:t xml:space="preserve">50? Explain your reasoning.</w:t>
      </w:r>
    </w:p>
    <w:p>
      <w:pPr>
        <w:numPr>
          <w:ilvl w:val="1"/>
          <w:numId w:val="1004"/>
        </w:numPr>
      </w:pPr>
      <w:r>
        <w:t xml:space="preserve">Can Elena purchase 1.5 pounds of dried chili peppers and 3 pounds of corn husks and spend less than</w:t>
      </w:r>
      <w:r>
        <w:t xml:space="preserve"> </w:t>
      </w:r>
      <w:r>
        <w:t xml:space="preserve">$</w:t>
      </w:r>
      <w:r>
        <w:t xml:space="preserve">50? Explain your reasoning.</w:t>
      </w:r>
    </w:p>
    <w:p>
      <w:pPr>
        <w:numPr>
          <w:ilvl w:val="0"/>
          <w:numId w:val="1001"/>
        </w:numPr>
      </w:pPr>
      <w:r>
        <w:t xml:space="preserve">Which inequality is represented by the graph?</w:t>
      </w:r>
    </w:p>
    <w:p>
      <w:pPr>
        <w:numPr>
          <w:ilvl w:val="0"/>
          <w:numId w:val="1000"/>
        </w:numPr>
        <w:pStyle w:val="Compact"/>
      </w:pPr>
      <w:r>
        <w:drawing>
          <wp:inline>
            <wp:extent cx="2498585" cy="2498585"/>
            <wp:effectExtent b="0" l="0" r="0" t="0"/>
            <wp:docPr descr="Inequality graphed on a coordinate plane, origin O. Each axis from negative 8 to 8, by 2’s. Dashed line goes through negative 2 comma negative 10, 0 comma negative 6, and 4 comma 2. The region below the dashed line is shaded." title="" id="25" name="Picture"/>
            <a:graphic>
              <a:graphicData uri="http://schemas.openxmlformats.org/drawingml/2006/picture">
                <pic:pic>
                  <pic:nvPicPr>
                    <pic:cNvPr descr="/app/tmp/embedder-1670993218.2183993.png" id="26" name="Picture"/>
                    <pic:cNvPicPr>
                      <a:picLocks noChangeArrowheads="1" noChangeAspect="1"/>
                    </pic:cNvPicPr>
                  </pic:nvPicPr>
                  <pic:blipFill>
                    <a:blip r:embed="rId24"/>
                    <a:stretch>
                      <a:fillRect/>
                    </a:stretch>
                  </pic:blipFill>
                  <pic:spPr bwMode="auto">
                    <a:xfrm>
                      <a:off x="0" y="0"/>
                      <a:ext cx="2498585" cy="2498585"/>
                    </a:xfrm>
                    <a:prstGeom prst="rect">
                      <a:avLst/>
                    </a:prstGeom>
                    <a:noFill/>
                    <a:ln w="9525">
                      <a:noFill/>
                      <a:headEnd/>
                      <a:tailEnd/>
                    </a:ln>
                  </pic:spPr>
                </pic:pic>
              </a:graphicData>
            </a:graphic>
          </wp:inline>
        </w:drawing>
      </w:r>
    </w:p>
    <w:p>
      <w:pPr>
        <w:numPr>
          <w:ilvl w:val="0"/>
          <w:numId w:val="1000"/>
        </w:numPr>
      </w:pPr>
      <w:r>
        <w:t xml:space="preserve"> </w:t>
      </w:r>
    </w:p>
    <w:p>
      <w:pPr>
        <w:numPr>
          <w:ilvl w:val="1"/>
          <w:numId w:val="1005"/>
        </w:numPr>
      </w:pPr>
      <m:oMath>
        <m:r>
          <m:t>4</m:t>
        </m:r>
        <m:r>
          <m:t>x</m:t>
        </m:r>
        <m:r>
          <m:rPr>
            <m:sty m:val="p"/>
          </m:rPr>
          <m:t>−</m:t>
        </m:r>
        <m:r>
          <m:t>2</m:t>
        </m:r>
        <m:r>
          <m:t>y</m:t>
        </m:r>
        <m:r>
          <m:rPr>
            <m:sty m:val="p"/>
          </m:rPr>
          <m:t>&gt;</m:t>
        </m:r>
        <m:r>
          <m:t>12</m:t>
        </m:r>
      </m:oMath>
    </w:p>
    <w:p>
      <w:pPr>
        <w:numPr>
          <w:ilvl w:val="1"/>
          <w:numId w:val="1005"/>
        </w:numPr>
      </w:pPr>
      <m:oMath>
        <m:r>
          <m:t>4</m:t>
        </m:r>
        <m:r>
          <m:t>x</m:t>
        </m:r>
        <m:r>
          <m:rPr>
            <m:sty m:val="p"/>
          </m:rPr>
          <m:t>−</m:t>
        </m:r>
        <m:r>
          <m:t>2</m:t>
        </m:r>
        <m:r>
          <m:t>y</m:t>
        </m:r>
        <m:r>
          <m:rPr>
            <m:sty m:val="p"/>
          </m:rPr>
          <m:t>&lt;</m:t>
        </m:r>
        <m:r>
          <m:t>12</m:t>
        </m:r>
      </m:oMath>
    </w:p>
    <w:p>
      <w:pPr>
        <w:numPr>
          <w:ilvl w:val="1"/>
          <w:numId w:val="1005"/>
        </w:numPr>
      </w:pPr>
      <m:oMath>
        <m:r>
          <m:t>4</m:t>
        </m:r>
        <m:r>
          <m:t>x</m:t>
        </m:r>
        <m:r>
          <m:rPr>
            <m:sty m:val="p"/>
          </m:rPr>
          <m:t>+</m:t>
        </m:r>
        <m:r>
          <m:t>2</m:t>
        </m:r>
        <m:r>
          <m:t>y</m:t>
        </m:r>
        <m:r>
          <m:rPr>
            <m:sty m:val="p"/>
          </m:rPr>
          <m:t>&gt;</m:t>
        </m:r>
        <m:r>
          <m:t>12</m:t>
        </m:r>
      </m:oMath>
    </w:p>
    <w:p>
      <w:pPr>
        <w:numPr>
          <w:ilvl w:val="1"/>
          <w:numId w:val="1005"/>
        </w:numPr>
      </w:pPr>
      <m:oMath>
        <m:r>
          <m:t>4</m:t>
        </m:r>
        <m:r>
          <m:t>x</m:t>
        </m:r>
        <m:r>
          <m:rPr>
            <m:sty m:val="p"/>
          </m:rPr>
          <m:t>+</m:t>
        </m:r>
        <m:r>
          <m:t>2</m:t>
        </m:r>
        <m:r>
          <m:t>y</m:t>
        </m:r>
        <m:r>
          <m:rPr>
            <m:sty m:val="p"/>
          </m:rPr>
          <m:t>&lt;</m:t>
        </m:r>
        <m:r>
          <m:t>12</m:t>
        </m:r>
      </m:oMath>
    </w:p>
    <w:p>
      <w:pPr>
        <w:numPr>
          <w:ilvl w:val="0"/>
          <w:numId w:val="1001"/>
        </w:numPr>
      </w:pPr>
      <w:r>
        <w:t xml:space="preserve">Here are some statistics for the number of minutes it took each of 9 members of the track team to run 1 mile.</w:t>
      </w:r>
    </w:p>
    <w:p>
      <w:pPr>
        <w:numPr>
          <w:ilvl w:val="0"/>
          <w:numId w:val="1000"/>
        </w:numPr>
      </w:pPr>
      <w:r>
        <w:t xml:space="preserve">When a tenth time is added to the list, the standard deviation increases to 1.5. Is the tenth time likely an outlier? Explain your reasoning.</w:t>
      </w:r>
    </w:p>
    <w:p>
      <w:pPr>
        <w:numPr>
          <w:ilvl w:val="1"/>
          <w:numId w:val="1006"/>
        </w:numPr>
        <w:pStyle w:val="Compact"/>
      </w:pPr>
      <w:r>
        <w:t xml:space="preserve">mean: 7.3 </w:t>
      </w:r>
    </w:p>
    <w:p>
      <w:pPr>
        <w:numPr>
          <w:ilvl w:val="1"/>
          <w:numId w:val="1006"/>
        </w:numPr>
        <w:pStyle w:val="Compact"/>
      </w:pPr>
      <w:r>
        <w:t xml:space="preserve">median: 7.1</w:t>
      </w:r>
    </w:p>
    <w:p>
      <w:pPr>
        <w:numPr>
          <w:ilvl w:val="1"/>
          <w:numId w:val="1006"/>
        </w:numPr>
        <w:pStyle w:val="Compact"/>
      </w:pPr>
      <w:r>
        <w:t xml:space="preserve">standard deviation: 1.1</w:t>
      </w:r>
    </w:p>
    <w:p>
      <w:pPr>
        <w:numPr>
          <w:ilvl w:val="1"/>
          <w:numId w:val="1006"/>
        </w:numPr>
        <w:pStyle w:val="Compact"/>
      </w:pPr>
      <w:r>
        <w:t xml:space="preserve">Q1: 6.8</w:t>
      </w:r>
    </w:p>
    <w:p>
      <w:pPr>
        <w:numPr>
          <w:ilvl w:val="1"/>
          <w:numId w:val="1006"/>
        </w:numPr>
        <w:pStyle w:val="Compact"/>
      </w:pPr>
      <w:r>
        <w:t xml:space="preserve">Q3: 7.4</w:t>
      </w:r>
    </w:p>
    <w:p>
      <w:pPr>
        <w:numPr>
          <w:ilvl w:val="0"/>
          <w:numId w:val="1000"/>
        </w:numPr>
      </w:pPr>
      <w:r>
        <w:t xml:space="preserve"> </w:t>
      </w:r>
    </w:p>
    <w:p>
      <w:pPr>
        <w:numPr>
          <w:ilvl w:val="0"/>
          <w:numId w:val="1000"/>
        </w:numPr>
      </w:pPr>
      <w:r>
        <w:t xml:space="preserve">(From Unit 1, Lesson 14.)</w:t>
      </w:r>
    </w:p>
    <w:p>
      <w:pPr>
        <w:numPr>
          <w:ilvl w:val="0"/>
          <w:numId w:val="1001"/>
        </w:numPr>
      </w:pPr>
      <w:r>
        <w:t xml:space="preserve">Elena is solving this system of equations: </w:t>
      </w:r>
      <m:oMath>
        <m:d>
          <m:dPr>
            <m:begChr m:val="{"/>
            <m:endChr m:val=""/>
            <m:sepChr m:val=""/>
            <m:grow/>
          </m:dPr>
          <m:e>
            <m:m>
              <m:mPr>
                <m:baseJc m:val="center"/>
                <m:plcHide m:val="1"/>
                <m:mcs>
                  <m:mc>
                    <m:mcPr>
                      <m:mcJc m:val="center"/>
                      <m:count m:val="1"/>
                    </m:mcPr>
                  </m:mc>
                </m:mcs>
              </m:mPr>
              <m:mr>
                <m:e>
                  <m:r>
                    <m:t>10</m:t>
                  </m:r>
                  <m:r>
                    <m:t>x</m:t>
                  </m:r>
                  <m:r>
                    <m:rPr>
                      <m:sty m:val="p"/>
                    </m:rPr>
                    <m:t>−</m:t>
                  </m:r>
                  <m:r>
                    <m:t>6</m:t>
                  </m:r>
                  <m:r>
                    <m:t>y</m:t>
                  </m:r>
                  <m:r>
                    <m:rPr>
                      <m:sty m:val="p"/>
                    </m:rPr>
                    <m:t>=</m:t>
                  </m:r>
                  <m:r>
                    <m:t>16</m:t>
                  </m:r>
                </m:e>
              </m:mr>
              <m:mr>
                <m:e>
                  <m:r>
                    <m:t>5</m:t>
                  </m:r>
                  <m:r>
                    <m:t>x</m:t>
                  </m:r>
                  <m:r>
                    <m:rPr>
                      <m:sty m:val="p"/>
                    </m:rPr>
                    <m:t>−</m:t>
                  </m:r>
                  <m:r>
                    <m:t>3</m:t>
                  </m:r>
                  <m:r>
                    <m:t>y</m:t>
                  </m:r>
                  <m:r>
                    <m:rPr>
                      <m:sty m:val="p"/>
                    </m:rPr>
                    <m:t>=</m:t>
                  </m:r>
                  <m:r>
                    <m:t>8</m:t>
                  </m:r>
                </m:e>
              </m:mr>
            </m:m>
          </m:e>
        </m:d>
      </m:oMath>
    </w:p>
    <w:p>
      <w:pPr>
        <w:numPr>
          <w:ilvl w:val="0"/>
          <w:numId w:val="1000"/>
        </w:numPr>
      </w:pPr>
      <w:r>
        <w:t xml:space="preserve">She multiplies the second equation by 2, then subtracts the resulting equation from the first. To her surprise, she gets the equation</w:t>
      </w:r>
      <w:r>
        <w:t xml:space="preserve"> </w:t>
      </w:r>
      <m:oMath>
        <m:r>
          <m:t>0</m:t>
        </m:r>
        <m:r>
          <m:rPr>
            <m:sty m:val="p"/>
          </m:rPr>
          <m:t>=</m:t>
        </m:r>
        <m:r>
          <m:t>0</m:t>
        </m:r>
      </m:oMath>
      <w:r>
        <w:t xml:space="preserve">.</w:t>
      </w:r>
    </w:p>
    <w:p>
      <w:pPr>
        <w:numPr>
          <w:ilvl w:val="0"/>
          <w:numId w:val="1000"/>
        </w:numPr>
      </w:pPr>
      <w:r>
        <w:t xml:space="preserve">What is special about this system of equations? Why does she get this result and what does it mean about the solutions? (If you are not sure, try graphing them.)</w:t>
      </w:r>
    </w:p>
    <w:p>
      <w:pPr>
        <w:numPr>
          <w:ilvl w:val="0"/>
          <w:numId w:val="1000"/>
        </w:numPr>
      </w:pPr>
      <w:r>
        <w:t xml:space="preserve">(From Unit 2, Lesson 17.)</w:t>
      </w:r>
    </w:p>
    <w:p>
      <w:pPr>
        <w:numPr>
          <w:ilvl w:val="0"/>
          <w:numId w:val="1001"/>
        </w:numPr>
      </w:pPr>
      <w:r>
        <w:t xml:space="preserve">Jada has a sleeping bag that is rated for</w:t>
      </w:r>
      <w:r>
        <w:t xml:space="preserve"> </w:t>
      </w:r>
      <m:oMath>
        <m:sSup>
          <m:e>
            <m:r>
              <m:t>30</m:t>
            </m:r>
          </m:e>
          <m:sup>
            <m:r>
              <m:rPr>
                <m:sty m:val="p"/>
              </m:rPr>
              <m:t>∘</m:t>
            </m:r>
          </m:sup>
        </m:sSup>
      </m:oMath>
      <w:r>
        <w:t xml:space="preserve"> </w:t>
      </w:r>
      <w:r>
        <w:t xml:space="preserve">F. This means that if the temperature outside is at least</w:t>
      </w:r>
      <w:r>
        <w:t xml:space="preserve"> </w:t>
      </w:r>
      <m:oMath>
        <m:sSup>
          <m:e>
            <m:r>
              <m:t>30</m:t>
            </m:r>
          </m:e>
          <m:sup>
            <m:r>
              <m:rPr>
                <m:sty m:val="p"/>
              </m:rPr>
              <m:t>∘</m:t>
            </m:r>
          </m:sup>
        </m:sSup>
      </m:oMath>
      <w:r>
        <w:t xml:space="preserve"> </w:t>
      </w:r>
      <w:r>
        <w:t xml:space="preserve">F, Jada will be able to stay warm in her sleeping bag.</w:t>
      </w:r>
    </w:p>
    <w:p>
      <w:pPr>
        <w:numPr>
          <w:ilvl w:val="1"/>
          <w:numId w:val="1007"/>
        </w:numPr>
        <w:pStyle w:val="Compact"/>
      </w:pPr>
      <w:r>
        <w:t xml:space="preserve">Write an inequality that represents the outdoor temperature at which Jada will be able to stay warm in her sleeping bag.</w:t>
      </w:r>
    </w:p>
    <w:p>
      <w:pPr>
        <w:numPr>
          <w:ilvl w:val="1"/>
          <w:numId w:val="1007"/>
        </w:numPr>
        <w:pStyle w:val="Compact"/>
      </w:pPr>
      <w:r>
        <w:t xml:space="preserve">Write an inequality that represents the outdoor temperature at which a thicker or warmer sleeping bag would be needed to keep Jada warm.</w:t>
      </w:r>
    </w:p>
    <w:p>
      <w:pPr>
        <w:numPr>
          <w:ilvl w:val="0"/>
          <w:numId w:val="1000"/>
        </w:numPr>
      </w:pPr>
      <w:r>
        <w:t xml:space="preserve">(From Unit 2, Lesson 18.)</w:t>
      </w:r>
    </w:p>
    <w:p>
      <w:pPr>
        <w:numPr>
          <w:ilvl w:val="0"/>
          <w:numId w:val="1001"/>
        </w:numPr>
      </w:pPr>
      <w:r>
        <w:t xml:space="preserve">What is the solution set to this inequality: </w:t>
      </w:r>
      <m:oMath>
        <m:r>
          <m:t>6</m:t>
        </m:r>
        <m:r>
          <m:t>x</m:t>
        </m:r>
        <m:r>
          <m:rPr>
            <m:sty m:val="p"/>
          </m:rPr>
          <m:t>−</m:t>
        </m:r>
        <m:r>
          <m:t>20</m:t>
        </m:r>
        <m:r>
          <m:rPr>
            <m:sty m:val="p"/>
          </m:rPr>
          <m:t>&gt;</m:t>
        </m:r>
        <m:r>
          <m:t>3</m:t>
        </m:r>
        <m:d>
          <m:dPr>
            <m:begChr m:val="("/>
            <m:endChr m:val=")"/>
            <m:sepChr m:val=""/>
            <m:grow/>
          </m:dPr>
          <m:e>
            <m:r>
              <m:t>2</m:t>
            </m:r>
            <m:r>
              <m:rPr>
                <m:sty m:val="p"/>
              </m:rPr>
              <m:t>−</m:t>
            </m:r>
            <m:r>
              <m:t>x</m:t>
            </m:r>
          </m:e>
        </m:d>
        <m:r>
          <m:rPr>
            <m:sty m:val="p"/>
          </m:rPr>
          <m:t>+</m:t>
        </m:r>
        <m:r>
          <m:t>6</m:t>
        </m:r>
        <m:r>
          <m:t>x</m:t>
        </m:r>
        <m:r>
          <m:rPr>
            <m:sty m:val="p"/>
          </m:rPr>
          <m:t>−</m:t>
        </m:r>
        <m:r>
          <m:t>2</m:t>
        </m:r>
      </m:oMath>
      <w:r>
        <w:t xml:space="preserve"> </w:t>
      </w:r>
      <w:r>
        <w:t xml:space="preserve">?</w:t>
      </w:r>
    </w:p>
    <w:p>
      <w:pPr>
        <w:numPr>
          <w:ilvl w:val="0"/>
          <w:numId w:val="1000"/>
        </w:numPr>
      </w:pPr>
      <w:r>
        <w:t xml:space="preserve">(From Unit 2, Lesson 19.)</w:t>
      </w:r>
    </w:p>
    <w:p>
      <w:pPr>
        <w:numPr>
          <w:ilvl w:val="0"/>
          <w:numId w:val="1001"/>
        </w:numPr>
      </w:pPr>
      <w:r>
        <w:t xml:space="preserve">Here is a graph of the equation</w:t>
      </w:r>
      <w:r>
        <w:t xml:space="preserve"> </w:t>
      </w:r>
      <m:oMath>
        <m:r>
          <m:t>2</m:t>
        </m:r>
        <m:r>
          <m:t>x</m:t>
        </m:r>
        <m:r>
          <m:rPr>
            <m:sty m:val="p"/>
          </m:rPr>
          <m:t>−</m:t>
        </m:r>
        <m:r>
          <m:t>3</m:t>
        </m:r>
        <m:r>
          <m:t>y</m:t>
        </m:r>
        <m:r>
          <m:rPr>
            <m:sty m:val="p"/>
          </m:rPr>
          <m:t>=</m:t>
        </m:r>
        <m:r>
          <m:t>15</m:t>
        </m:r>
      </m:oMath>
      <w:r>
        <w:t xml:space="preserve">.</w:t>
      </w:r>
    </w:p>
    <w:p>
      <w:pPr>
        <w:numPr>
          <w:ilvl w:val="0"/>
          <w:numId w:val="1000"/>
        </w:numPr>
        <w:pStyle w:val="Compact"/>
      </w:pPr>
      <w:r>
        <w:drawing>
          <wp:inline>
            <wp:extent cx="2498572" cy="2498572"/>
            <wp:effectExtent b="0" l="0" r="0" t="0"/>
            <wp:docPr descr="Graph of a line, origin O, with grid. Scale is negative 4 to 4, by 2’s on both axes. Line passes through negative 0 comma negative 5 and 3 comma negative 3." title="" id="28" name="Picture"/>
            <a:graphic>
              <a:graphicData uri="http://schemas.openxmlformats.org/drawingml/2006/picture">
                <pic:pic>
                  <pic:nvPicPr>
                    <pic:cNvPr descr="/app/tmp/embedder-1670993218.2884114.png" id="29" name="Picture"/>
                    <pic:cNvPicPr>
                      <a:picLocks noChangeArrowheads="1" noChangeAspect="1"/>
                    </pic:cNvPicPr>
                  </pic:nvPicPr>
                  <pic:blipFill>
                    <a:blip r:embed="rId27"/>
                    <a:stretch>
                      <a:fillRect/>
                    </a:stretch>
                  </pic:blipFill>
                  <pic:spPr bwMode="auto">
                    <a:xfrm>
                      <a:off x="0" y="0"/>
                      <a:ext cx="2498572" cy="2498572"/>
                    </a:xfrm>
                    <a:prstGeom prst="rect">
                      <a:avLst/>
                    </a:prstGeom>
                    <a:noFill/>
                    <a:ln w="9525">
                      <a:noFill/>
                      <a:headEnd/>
                      <a:tailEnd/>
                    </a:ln>
                  </pic:spPr>
                </pic:pic>
              </a:graphicData>
            </a:graphic>
          </wp:inline>
        </w:drawing>
      </w:r>
    </w:p>
    <w:p>
      <w:pPr>
        <w:numPr>
          <w:ilvl w:val="1"/>
          <w:numId w:val="1008"/>
        </w:numPr>
        <w:pStyle w:val="Compact"/>
      </w:pPr>
      <w:r>
        <w:t xml:space="preserve">Are the points</w:t>
      </w:r>
      <w:r>
        <w:t xml:space="preserve"> </w:t>
      </w:r>
      <m:oMath>
        <m:d>
          <m:dPr>
            <m:begChr m:val="("/>
            <m:endChr m:val=")"/>
            <m:sepChr m:val=""/>
            <m:grow/>
          </m:dPr>
          <m:e>
            <m:r>
              <m:t>1.5</m:t>
            </m:r>
            <m:r>
              <m:rPr>
                <m:sty m:val="p"/>
              </m:rPr>
              <m:t>,</m:t>
            </m:r>
            <m:r>
              <m:rPr>
                <m:nor/>
                <m:sty m:val="p"/>
              </m:rPr>
              <m:t>-</m:t>
            </m:r>
            <m:r>
              <m:t>4</m:t>
            </m:r>
          </m:e>
        </m:d>
      </m:oMath>
      <w:r>
        <w:t xml:space="preserve"> </w:t>
      </w:r>
      <w:r>
        <w:t xml:space="preserve">and</w:t>
      </w:r>
      <w:r>
        <w:t xml:space="preserve"> </w:t>
      </w:r>
      <m:oMath>
        <m:d>
          <m:dPr>
            <m:begChr m:val="("/>
            <m:endChr m:val=")"/>
            <m:sepChr m:val=""/>
            <m:grow/>
          </m:dPr>
          <m:e>
            <m:r>
              <m:t>4</m:t>
            </m:r>
            <m:r>
              <m:rPr>
                <m:sty m:val="p"/>
              </m:rPr>
              <m:t>,</m:t>
            </m:r>
            <m:r>
              <m:rPr>
                <m:nor/>
                <m:sty m:val="p"/>
              </m:rPr>
              <m:t>-</m:t>
            </m:r>
            <m:r>
              <m:t>4</m:t>
            </m:r>
          </m:e>
        </m:d>
      </m:oMath>
      <w:r>
        <w:t xml:space="preserve"> </w:t>
      </w:r>
      <w:r>
        <w:t xml:space="preserve">solutions to the equation? Explain or show how you know.</w:t>
      </w:r>
    </w:p>
    <w:p>
      <w:pPr>
        <w:numPr>
          <w:ilvl w:val="1"/>
          <w:numId w:val="1008"/>
        </w:numPr>
      </w:pPr>
      <w:r>
        <w:t xml:space="preserve">Check if each of these points is a solution to the inequality</w:t>
      </w:r>
      <w:r>
        <w:t xml:space="preserve"> </w:t>
      </w:r>
      <m:oMath>
        <m:r>
          <m:t>2</m:t>
        </m:r>
        <m:r>
          <m:t>x</m:t>
        </m:r>
        <m:r>
          <m:rPr>
            <m:sty m:val="p"/>
          </m:rPr>
          <m:t>−</m:t>
        </m:r>
        <m:r>
          <m:t>3</m:t>
        </m:r>
        <m:r>
          <m:t>y</m:t>
        </m:r>
        <m:r>
          <m:rPr>
            <m:sty m:val="p"/>
          </m:rPr>
          <m:t>&lt;</m:t>
        </m:r>
        <m:r>
          <m:t>15</m:t>
        </m:r>
      </m:oMath>
      <w:r>
        <w:t xml:space="preserve">:</w:t>
      </w:r>
    </w:p>
    <w:p>
      <w:pPr>
        <w:numPr>
          <w:ilvl w:val="1"/>
          <w:numId w:val="1000"/>
        </w:numPr>
      </w:pPr>
      <m:oMath>
        <m:d>
          <m:dPr>
            <m:begChr m:val="("/>
            <m:endChr m:val=")"/>
            <m:sepChr m:val=""/>
            <m:grow/>
          </m:dPr>
          <m:e>
            <m:r>
              <m:t>0</m:t>
            </m:r>
            <m:r>
              <m:rPr>
                <m:sty m:val="p"/>
              </m:rPr>
              <m:t>,</m:t>
            </m:r>
            <m:r>
              <m:rPr>
                <m:nor/>
                <m:sty m:val="p"/>
              </m:rPr>
              <m:t>-</m:t>
            </m:r>
            <m:r>
              <m:t>5</m:t>
            </m:r>
          </m:e>
        </m:d>
      </m:oMath>
    </w:p>
    <w:p>
      <w:pPr>
        <w:numPr>
          <w:ilvl w:val="1"/>
          <w:numId w:val="1000"/>
        </w:numPr>
      </w:pPr>
      <m:oMath>
        <m:d>
          <m:dPr>
            <m:begChr m:val="("/>
            <m:endChr m:val=")"/>
            <m:sepChr m:val=""/>
            <m:grow/>
          </m:dPr>
          <m:e>
            <m:r>
              <m:t>4</m:t>
            </m:r>
            <m:r>
              <m:rPr>
                <m:sty m:val="p"/>
              </m:rPr>
              <m:t>,</m:t>
            </m:r>
            <m:r>
              <m:rPr>
                <m:nor/>
                <m:sty m:val="p"/>
              </m:rPr>
              <m:t>-</m:t>
            </m:r>
            <m:r>
              <m:t>2</m:t>
            </m:r>
          </m:e>
        </m:d>
      </m:oMath>
    </w:p>
    <w:p>
      <w:pPr>
        <w:numPr>
          <w:ilvl w:val="1"/>
          <w:numId w:val="1000"/>
        </w:numPr>
      </w:pPr>
      <m:oMath>
        <m:d>
          <m:dPr>
            <m:begChr m:val="("/>
            <m:endChr m:val=")"/>
            <m:sepChr m:val=""/>
            <m:grow/>
          </m:dPr>
          <m:e>
            <m:r>
              <m:t>2</m:t>
            </m:r>
            <m:r>
              <m:rPr>
                <m:sty m:val="p"/>
              </m:rPr>
              <m:t>,</m:t>
            </m:r>
            <m:r>
              <m:rPr>
                <m:nor/>
                <m:sty m:val="p"/>
              </m:rPr>
              <m:t>-</m:t>
            </m:r>
            <m:r>
              <m:t>4</m:t>
            </m:r>
          </m:e>
        </m:d>
      </m:oMath>
    </w:p>
    <w:p>
      <w:pPr>
        <w:numPr>
          <w:ilvl w:val="1"/>
          <w:numId w:val="1000"/>
        </w:numPr>
      </w:pPr>
      <m:oMath>
        <m:d>
          <m:dPr>
            <m:begChr m:val="("/>
            <m:endChr m:val=")"/>
            <m:sepChr m:val=""/>
            <m:grow/>
          </m:dPr>
          <m:e>
            <m:r>
              <m:t>5</m:t>
            </m:r>
            <m:r>
              <m:rPr>
                <m:sty m:val="p"/>
              </m:rPr>
              <m:t>,</m:t>
            </m:r>
            <m:r>
              <m:rPr>
                <m:nor/>
                <m:sty m:val="p"/>
              </m:rPr>
              <m:t>-</m:t>
            </m:r>
            <m:r>
              <m:t>1</m:t>
            </m:r>
          </m:e>
        </m:d>
      </m:oMath>
    </w:p>
    <w:p>
      <w:pPr>
        <w:numPr>
          <w:ilvl w:val="1"/>
          <w:numId w:val="1008"/>
        </w:numPr>
        <w:pStyle w:val="Compact"/>
      </w:pPr>
      <w:r>
        <w:t xml:space="preserve">Shade the solutions to the inequality .</w:t>
      </w:r>
    </w:p>
    <w:p>
      <w:pPr>
        <w:numPr>
          <w:ilvl w:val="1"/>
          <w:numId w:val="1008"/>
        </w:numPr>
        <w:pStyle w:val="Compact"/>
      </w:pPr>
      <w:r>
        <w:t xml:space="preserve">Are the points on the line included in the solution region? Explain how you know.</w:t>
      </w:r>
    </w:p>
    <w:p>
      <w:pPr>
        <w:numPr>
          <w:ilvl w:val="0"/>
          <w:numId w:val="1000"/>
        </w:numPr>
      </w:pPr>
      <w:r>
        <w:t xml:space="preserve">(From Unit 2, Lesson 21.)</w:t>
      </w:r>
    </w:p>
    <w:p>
      <w:pPr>
        <w:numPr>
          <w:ilvl w:val="0"/>
          <w:numId w:val="1001"/>
        </w:numPr>
      </w:pPr>
      <w:r>
        <w:t xml:space="preserve">A store sells notepads in packages of 24 and packages of 6. The organizers of a conference needs to prepare at least 200 notepads for the event.</w:t>
      </w:r>
    </w:p>
    <w:p>
      <w:pPr>
        <w:numPr>
          <w:ilvl w:val="1"/>
          <w:numId w:val="1009"/>
        </w:numPr>
      </w:pPr>
      <w:r>
        <w:t xml:space="preserve">Would they have enough notepads if they bought these quantities?</w:t>
      </w:r>
    </w:p>
    <w:p>
      <w:pPr>
        <w:numPr>
          <w:ilvl w:val="2"/>
          <w:numId w:val="1010"/>
        </w:numPr>
        <w:pStyle w:val="Compact"/>
      </w:pPr>
      <w:r>
        <w:t xml:space="preserve">Seven packages of 24 and one package of 6</w:t>
      </w:r>
    </w:p>
    <w:p>
      <w:pPr>
        <w:numPr>
          <w:ilvl w:val="2"/>
          <w:numId w:val="1010"/>
        </w:numPr>
        <w:pStyle w:val="Compact"/>
      </w:pPr>
      <w:r>
        <w:t xml:space="preserve">Five packages of 24 and fifteen packages of 6</w:t>
      </w:r>
    </w:p>
    <w:p>
      <w:pPr>
        <w:numPr>
          <w:ilvl w:val="1"/>
          <w:numId w:val="1009"/>
        </w:numPr>
        <w:pStyle w:val="Compact"/>
      </w:pPr>
      <w:r>
        <w:t xml:space="preserve">Write an inequality to represent the relationship between the number of large and small packages of notepads and the number of notepads needed for the event.</w:t>
      </w:r>
    </w:p>
    <w:p>
      <w:pPr>
        <w:numPr>
          <w:ilvl w:val="1"/>
          <w:numId w:val="1009"/>
        </w:numPr>
        <w:pStyle w:val="Compact"/>
      </w:pPr>
      <w:r>
        <w:t xml:space="preserve">Use graphing technology to graph the solution set to the inequality. Then, use the graph to name two other possible combinations of large and small packages of notepads that will meet the number of notepads needed for the event.</w:t>
      </w:r>
    </w:p>
    <w:p>
      <w:pPr>
        <w:numPr>
          <w:ilvl w:val="0"/>
          <w:numId w:val="1000"/>
        </w:numPr>
      </w:pPr>
      <w:r>
        <w:t xml:space="preserve">(From Unit 2, Lesson 22.)</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2022-12-14T04:46:59Z</dcterms:created>
  <dcterms:modified xsi:type="dcterms:W3CDTF">2022-12-14T04:46:59Z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khEI2KnBwN0zqrcl9dvCpkbGhujQbHlVd2+m70pIsHm2FU2BxUk4gPZOFDukv+7Ofy7/bsTmJE7y5UOfPkezJA==</vt:lpwstr>
  </property>
</Properties>
</file>