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0b9acad1ab5e9cf81b7820d95bcfd65cceeb47"/>
    <w:p>
      <w:pPr>
        <w:pStyle w:val="Heading2"/>
      </w:pPr>
      <w:r>
        <w:t xml:space="preserve">Unit 3 Lesson 14: More Arithmetic with Complex Numbers</w:t>
      </w:r>
    </w:p>
    <w:bookmarkEnd w:id="20"/>
    <w:bookmarkStart w:id="22" w:name="X37f77fbd6d4c68e07ab1659f6d9b63413e83637"/>
    <w:p>
      <w:pPr>
        <w:pStyle w:val="Heading3"/>
      </w:pPr>
      <w:r>
        <w:t xml:space="preserve">1 Which One Doesn’t Belong: Complex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m:oMath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B.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pStyle w:val="BodyText"/>
      </w:pPr>
      <w:r>
        <w:t xml:space="preserve">C.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D.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bookmarkEnd w:id="21"/>
    <w:bookmarkEnd w:id="22"/>
    <w:bookmarkStart w:id="24" w:name="powers-of-i-optional"/>
    <w:p>
      <w:pPr>
        <w:pStyle w:val="Heading3"/>
      </w:pPr>
      <w:r>
        <w:t xml:space="preserve">2 Powers of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Write each power of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zero, you can ignore that part of the number. For example,</w:t>
      </w:r>
      <w:r>
        <w:t xml:space="preserve"> </w:t>
      </w:r>
      <m:oMath>
        <m:r>
          <m:t>0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can simply be expressed as</w:t>
      </w:r>
      <w:r>
        <w:t xml:space="preserve"> </w:t>
      </w:r>
      <m:oMath>
        <m:r>
          <m:t>3</m:t>
        </m:r>
        <m:r>
          <m:t>i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1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7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What is</w:t>
      </w:r>
      <w:r>
        <w:t xml:space="preserve"> </w:t>
      </w:r>
      <m:oMath>
        <m:sSup>
          <m:e>
            <m:r>
              <m:t>i</m:t>
            </m:r>
          </m:e>
          <m:sup>
            <m:r>
              <m:t>100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is</w:t>
      </w:r>
      <w:r>
        <w:t xml:space="preserve"> </w:t>
      </w:r>
      <m:oMath>
        <m:sSup>
          <m:e>
            <m:r>
              <m:t>i</m:t>
            </m:r>
          </m:e>
          <m:sup>
            <m:r>
              <m:t>38</m:t>
            </m:r>
          </m:sup>
        </m:sSup>
      </m:oMath>
      <w:r>
        <w:t xml:space="preserve">? Explain your reasoning.</w:t>
      </w:r>
    </w:p>
    <w:bookmarkEnd w:id="23"/>
    <w:bookmarkEnd w:id="24"/>
    <w:bookmarkStart w:id="29" w:name="X9abfbe1c23c026ba459abc5a24d0e9910fa8893"/>
    <w:p>
      <w:pPr>
        <w:pStyle w:val="Heading3"/>
      </w:pPr>
      <w:r>
        <w:t xml:space="preserve">3 Add 'Em Up (or Subtract or Multiply)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row, your partner and you will each rewrite an expression so it has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You and your partner should get the same answer. If you disagree, work to reach agreement.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i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i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20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i</m:t>
                      </m:r>
                    </m:e>
                  </m:d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7</m:t>
                      </m:r>
                    </m:e>
                  </m:rad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7</m:t>
                      </m:r>
                    </m:e>
                  </m:rad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r>
                        <m:t>i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2022-12-14T07:10:43Z</dcterms:created>
  <dcterms:modified xsi:type="dcterms:W3CDTF">2022-12-14T07:10:43Z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emIByROEthJZFRORQdeG9pwx+QqzSnMXUEB9Nj/kusVeZkSQfwxOT5zxsI8Qs6qepdmAjKfALgzVyphGS+u5mA==</vt:lpwstr>
  </property>
</Properties>
</file>