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same-perimeter-different-shapes"/>
    <w:p>
      <w:pPr>
        <w:pStyle w:val="Heading2"/>
      </w:pPr>
      <w:r>
        <w:t xml:space="preserve">Lesson 7: Same Perimeter, Different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shapes with the same perimeter.</w:t>
      </w:r>
    </w:p>
    <w:bookmarkStart w:id="21" w:name="X6034b8a42d8d576397cd47dbfefb4b0d5913aac"/>
    <w:p>
      <w:pPr>
        <w:pStyle w:val="Heading3"/>
      </w:pPr>
      <w:r>
        <w:t xml:space="preserve">Warm-up: True or False: Sums of Four Numbers</w:t>
      </w:r>
    </w:p>
    <w:p>
      <w:pPr>
        <w:pStyle w:val="FirstParagraph"/>
      </w:pPr>
      <w:r>
        <w:t xml:space="preserve">Decide whether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123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75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208</m:t>
        </m:r>
        <m:r>
          <m:rPr>
            <m:sty m:val="p"/>
          </m:rPr>
          <m:t>+</m:t>
        </m:r>
        <m:r>
          <m:t>208</m:t>
        </m:r>
      </m:oMath>
    </w:p>
    <w:p>
      <w:pPr>
        <w:numPr>
          <w:ilvl w:val="0"/>
          <w:numId w:val="1002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246</m:t>
        </m:r>
        <m:r>
          <m:rPr>
            <m:sty m:val="p"/>
          </m:rPr>
          <m:t>+</m:t>
        </m:r>
        <m:r>
          <m:t>150</m:t>
        </m:r>
      </m:oMath>
    </w:p>
    <w:bookmarkEnd w:id="21"/>
    <w:bookmarkStart w:id="25" w:name="all-kinds-of-shapes"/>
    <w:p>
      <w:pPr>
        <w:pStyle w:val="Heading3"/>
      </w:pPr>
      <w:r>
        <w:t xml:space="preserve">7.1: All Kinds of Shapes</w:t>
      </w:r>
    </w:p>
    <w:p>
      <w:pPr>
        <w:numPr>
          <w:ilvl w:val="0"/>
          <w:numId w:val="1003"/>
        </w:numPr>
        <w:pStyle w:val="Compact"/>
      </w:pPr>
      <w:r>
        <w:t xml:space="preserve">Choose any 3 shapes and find the perimeter of each shape. Explain or show your reasoning.</w:t>
      </w:r>
    </w:p>
    <w:p>
      <w:pPr>
        <w:numPr>
          <w:ilvl w:val="0"/>
          <w:numId w:val="1003"/>
        </w:numPr>
      </w:pPr>
      <w:r>
        <w:t xml:space="preserve">Find one shape that has the same perimeter as one of the shapes you chose earlier.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7958" cy="3547960"/>
            <wp:effectExtent b="0" l="0" r="0" t="0"/>
            <wp:docPr descr="10 shapes labeled A to J, on dot grid." title="" id="23" name="Picture"/>
            <a:graphic>
              <a:graphicData uri="http://schemas.openxmlformats.org/drawingml/2006/picture">
                <pic:pic>
                  <pic:nvPicPr>
                    <pic:cNvPr descr="/app/tmp/embedder-1671013321.1176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958" cy="3547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41" w:name="draw-your-own"/>
    <w:p>
      <w:pPr>
        <w:pStyle w:val="Heading3"/>
      </w:pPr>
      <w:r>
        <w:t xml:space="preserve">7.2: Draw Your Own</w:t>
      </w:r>
    </w:p>
    <w:p>
      <w:pPr>
        <w:numPr>
          <w:ilvl w:val="0"/>
          <w:numId w:val="1004"/>
        </w:numPr>
      </w:pPr>
      <w:r>
        <w:t xml:space="preserve">Draw 2 shapes with each perimeter.</w:t>
      </w:r>
    </w:p>
    <w:p>
      <w:pPr>
        <w:numPr>
          <w:ilvl w:val="0"/>
          <w:numId w:val="1000"/>
        </w:numPr>
      </w:pPr>
      <w:r>
        <w:t xml:space="preserve">12 units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2009" cy="2412009"/>
            <wp:effectExtent b="0" l="0" r="0" t="0"/>
            <wp:docPr descr="Dot grid." title="" id="27" name="Picture"/>
            <a:graphic>
              <a:graphicData uri="http://schemas.openxmlformats.org/drawingml/2006/picture">
                <pic:pic>
                  <pic:nvPicPr>
                    <pic:cNvPr descr="/app/tmp/embedder-1671013321.26878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9" cy="2412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26 units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2009" cy="2412009"/>
            <wp:effectExtent b="0" l="0" r="0" t="0"/>
            <wp:docPr descr="Dot grid." title="" id="30" name="Picture"/>
            <a:graphic>
              <a:graphicData uri="http://schemas.openxmlformats.org/drawingml/2006/picture">
                <pic:pic>
                  <pic:nvPicPr>
                    <pic:cNvPr descr="/app/tmp/embedder-1671013321.36086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9" cy="2412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48 units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12005" cy="4212005"/>
            <wp:effectExtent b="0" l="0" r="0" t="0"/>
            <wp:docPr descr="Dot grid." title="" id="33" name="Picture"/>
            <a:graphic>
              <a:graphicData uri="http://schemas.openxmlformats.org/drawingml/2006/picture">
                <pic:pic>
                  <pic:nvPicPr>
                    <pic:cNvPr descr="/app/tmp/embedder-1671013321.43439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5" cy="4212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</w:pPr>
      <w:r>
        <w:t xml:space="preserve">With your partner, choose a length. Then, draw your own shape with that perimeter.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212005" cy="4212005"/>
            <wp:effectExtent b="0" l="0" r="0" t="0"/>
            <wp:docPr descr="Dot grid." title="" id="36" name="Picture"/>
            <a:graphic>
              <a:graphicData uri="http://schemas.openxmlformats.org/drawingml/2006/picture">
                <pic:pic>
                  <pic:nvPicPr>
                    <pic:cNvPr descr="/app/tmp/embedder-1671013321.6774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5" cy="4212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Share the shapes you drew and discuss how they are alike and how they are different.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2022-12-14T10:22:02Z</dcterms:created>
  <dcterms:modified xsi:type="dcterms:W3CDTF">2022-12-14T10:22:02Z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RcZZZsdgclshN83TyImGt4l0CbVxxwaWTy4QjSrm9kxhwhw/q+iKBuTTbs2Z7arfsJxwM2VNW43KpPX9Xun1EQ==</vt:lpwstr>
  </property>
</Properties>
</file>