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d42cb1689a10c94d51a1e765b2104d566055a6"/>
    <w:p>
      <w:pPr>
        <w:pStyle w:val="Heading2"/>
      </w:pPr>
      <w:r>
        <w:t xml:space="preserve">Unit 2 Lesson 26: Testing Points to Solve Inequalities</w:t>
      </w:r>
    </w:p>
    <w:bookmarkEnd w:id="20"/>
    <w:bookmarkStart w:id="22" w:name="math-talk-solving-equations-warm-up"/>
    <w:p>
      <w:pPr>
        <w:pStyle w:val="Heading3"/>
      </w:pPr>
      <w:r>
        <w:t xml:space="preserve">1 Math Talk: Solving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 mentally.</w:t>
      </w:r>
    </w:p>
    <w:p>
      <w:pPr>
        <w:pStyle w:val="BodyText"/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14</m:t>
        </m:r>
      </m:oMath>
    </w:p>
    <w:bookmarkEnd w:id="21"/>
    <w:bookmarkEnd w:id="22"/>
    <w:bookmarkStart w:id="28" w:name="character-chat"/>
    <w:p>
      <w:pPr>
        <w:pStyle w:val="Heading3"/>
      </w:pPr>
      <w:r>
        <w:t xml:space="preserve">2 Character Chat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is working on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t>x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He figured out that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</m:e>
            </m:d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He tested all these points:</w:t>
      </w:r>
    </w:p>
    <w:p>
      <w:pPr>
        <w:numPr>
          <w:ilvl w:val="0"/>
          <w:numId w:val="1001"/>
        </w:numPr>
        <w:pStyle w:val="Compact"/>
      </w:pPr>
      <w:r>
        <w:t xml:space="preserve">When 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1</m:t>
                </m:r>
              </m:e>
            </m:d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When </w:t>
      </w:r>
      <m:oMath>
        <m:r>
          <m:t>x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0</m:t>
                </m:r>
              </m:e>
            </m:d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,</m:t>
        </m:r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When </w:t>
      </w:r>
      <m:oMath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</m:e>
            </m:d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4</m:t>
        </m:r>
        <m:r>
          <m:rPr>
            <m:sty m:val="p"/>
          </m:rPr>
          <m:t>&gt;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FirstParagraph"/>
      </w:pPr>
      <w:r>
        <w:t xml:space="preserve">Based on these results, Andre determines that solutions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should include -1 and 0, but not 2 or 3.</w:t>
      </w:r>
    </w:p>
    <w:p>
      <w:pPr>
        <w:numPr>
          <w:ilvl w:val="0"/>
          <w:numId w:val="1002"/>
        </w:numPr>
        <w:pStyle w:val="Compact"/>
      </w:pPr>
      <w:r>
        <w:t xml:space="preserve">Andre is frustrated with how much computation he had to do. What advice would you give him about how many numbers to test and which ones to test?</w:t>
      </w:r>
    </w:p>
    <w:p>
      <w:pPr>
        <w:numPr>
          <w:ilvl w:val="0"/>
          <w:numId w:val="1002"/>
        </w:numPr>
        <w:pStyle w:val="Compact"/>
      </w:pPr>
      <w:r>
        <w:t xml:space="preserve">Mai was trying to solve</w:t>
      </w:r>
      <w:r>
        <w:t xml:space="preserve"> </w:t>
      </w:r>
      <m:oMath>
        <m:r>
          <m:t>10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&gt;</m:t>
        </m:r>
        <m:r>
          <m:t>7</m:t>
        </m:r>
      </m:oMath>
      <w:r>
        <w:t xml:space="preserve">. She saw that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, </w:t>
      </w:r>
      <m:oMath>
        <m:r>
          <m:t>10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7</m:t>
        </m:r>
      </m:oMath>
      <w:r>
        <w:t xml:space="preserve">. She reasoned, “Because the problem has a greater than sign, I wrote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t>1</m:t>
        </m:r>
      </m:oMath>
      <w:r>
        <w:t xml:space="preserve">.” Mai skipped the step of testing points, and that led to an error.</w:t>
      </w:r>
    </w:p>
    <w:p>
      <w:pPr>
        <w:numPr>
          <w:ilvl w:val="1"/>
          <w:numId w:val="1003"/>
        </w:numPr>
        <w:pStyle w:val="Compact"/>
      </w:pPr>
      <w:r>
        <w:t xml:space="preserve">Help Mai test points to determine the correct solution to the inequality.</w:t>
      </w:r>
    </w:p>
    <w:p>
      <w:pPr>
        <w:numPr>
          <w:ilvl w:val="1"/>
          <w:numId w:val="1003"/>
        </w:numPr>
        <w:pStyle w:val="Compact"/>
      </w:pPr>
      <w:r>
        <w:t xml:space="preserve">Explain to Mai what went wrong with her reasoning.</w:t>
      </w:r>
    </w:p>
    <w:bookmarkEnd w:id="23"/>
    <w:bookmarkStart w:id="2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900919" cy="294633"/>
            <wp:effectExtent b="0" l="0" r="0" t="0"/>
            <wp:docPr descr="Blank number line." title="" id="25" name="Picture"/>
            <a:graphic>
              <a:graphicData uri="http://schemas.openxmlformats.org/drawingml/2006/picture">
                <pic:pic>
                  <pic:nvPicPr>
                    <pic:cNvPr descr="/app/tmp/embedder-1671004328.42251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19" cy="2946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error"/>
    <w:p>
      <w:pPr>
        <w:pStyle w:val="Heading3"/>
      </w:pPr>
      <w:r>
        <w:t xml:space="preserve">3 Error!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of these solutions has something wrong. Circle the place that is wrong and write a correction.</w:t>
      </w:r>
    </w:p>
    <w:p>
      <w:pPr>
        <w:numPr>
          <w:ilvl w:val="0"/>
          <w:numId w:val="1004"/>
        </w:numPr>
        <w:pStyle w:val="Compac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–</m:t>
              </m:r>
              <m:r>
                <m:t>4</m:t>
              </m:r>
            </m:e>
          </m:mr>
          <m:mr>
            <m:e>
              <m:r>
                <m:t>5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–</m:t>
              </m:r>
              <m:r>
                <m:t>4</m:t>
              </m:r>
            </m:e>
          </m:mr>
          <m:mr>
            <m:e>
              <m:r>
                <m:t>0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</m:e>
          </m:mr>
        </m:m>
      </m:oMath>
    </w:p>
    <w:p>
      <w:pPr>
        <w:numPr>
          <w:ilvl w:val="0"/>
          <w:numId w:val="1004"/>
        </w:numPr>
        <w:pStyle w:val="Compac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t>x</m:t>
              </m:r>
            </m:e>
          </m:mr>
          <m:mr>
            <m:e>
              <m:r>
                <m:t>4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</m:e>
          </m:mr>
        </m:m>
      </m:oMath>
    </w:p>
    <w:p>
      <w:pPr>
        <w:numPr>
          <w:ilvl w:val="0"/>
          <w:numId w:val="1004"/>
        </w:numPr>
        <w:pStyle w:val="Compac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8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100</m:t>
              </m:r>
            </m:e>
          </m:mr>
          <m:mr>
            <m:e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8</m:t>
              </m:r>
            </m:e>
            <m:e>
              <m:r>
                <m:rPr>
                  <m:sty m:val="p"/>
                </m:rPr>
                <m:t>=</m:t>
              </m:r>
              <m:r>
                <m:t>100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2</m:t>
              </m:r>
            </m:e>
            <m:e>
              <m:r>
                <m:rPr>
                  <m:sty m:val="p"/>
                </m:rPr>
                <m:t>=</m:t>
              </m:r>
              <m:r>
                <m:t>50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48</m:t>
              </m:r>
            </m:e>
          </m:mr>
        </m:m>
      </m:oMath>
    </w:p>
    <w:p>
      <w:pPr>
        <w:numPr>
          <w:ilvl w:val="0"/>
          <w:numId w:val="1004"/>
        </w:numPr>
        <w:pStyle w:val="Compac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50</m:t>
              </m:r>
            </m:e>
            <m:e>
              <m:r>
                <m:rPr>
                  <m:sty m:val="p"/>
                </m:rPr>
                <m:t>=</m:t>
              </m:r>
              <m:r>
                <m:t>20</m:t>
              </m:r>
              <m:r>
                <m:t>x</m:t>
              </m:r>
            </m:e>
          </m:mr>
          <m:mr>
            <m:e>
              <m:r>
                <m:t>50</m:t>
              </m:r>
            </m:e>
            <m:e>
              <m:r>
                <m:rPr>
                  <m:sty m:val="p"/>
                </m:rPr>
                <m:t>=</m:t>
              </m:r>
              <m:r>
                <m:t>25</m:t>
              </m:r>
              <m:r>
                <m:t>x</m:t>
              </m:r>
            </m:e>
          </m:mr>
          <m:mr>
            <m:e>
              <m:r>
                <m:t>2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</m:mr>
        </m:m>
      </m:oMath>
    </w:p>
    <w:p>
      <w:pPr>
        <w:numPr>
          <w:ilvl w:val="0"/>
          <w:numId w:val="1004"/>
        </w:numPr>
        <w:pStyle w:val="Compac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8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r>
                <m:t>2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</m:m>
      </m:oMath>
      <w:r>
        <w:br/>
      </w:r>
      <w:r>
        <w:t xml:space="preserve">No solution</w:t>
      </w:r>
    </w:p>
    <w:p>
      <w:pPr>
        <w:numPr>
          <w:ilvl w:val="0"/>
          <w:numId w:val="1004"/>
        </w:numPr>
        <w:pStyle w:val="Compac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5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3</m:t>
              </m:r>
            </m:e>
            <m:e/>
          </m:mr>
        </m:m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2022-12-14T07:52:09Z</dcterms:created>
  <dcterms:modified xsi:type="dcterms:W3CDTF">2022-12-14T07:52:09Z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4G6vleO7miYWpme8oW2tnuRgQ2DpcWfcoNnBqFKrJZbEaurMjzNie9NCxKLwCYH23Yg65v37OsclUyTYJqQmyw==</vt:lpwstr>
  </property>
</Properties>
</file>